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ABD5" w14:textId="367C79DF" w:rsidR="00D92979" w:rsidRPr="00654474" w:rsidRDefault="001F095D" w:rsidP="00D92979">
      <w:pPr>
        <w:tabs>
          <w:tab w:val="left" w:pos="90"/>
          <w:tab w:val="left" w:pos="5760"/>
        </w:tabs>
        <w:jc w:val="center"/>
        <w:rPr>
          <w:color w:val="FF0000"/>
          <w:sz w:val="36"/>
          <w:szCs w:val="36"/>
          <w:u w:val="single"/>
        </w:rPr>
      </w:pPr>
      <w:r w:rsidRPr="00654474">
        <w:rPr>
          <w:color w:val="FF0000"/>
          <w:sz w:val="36"/>
          <w:szCs w:val="36"/>
          <w:u w:val="single"/>
        </w:rPr>
        <w:t>P R O P O S E D</w:t>
      </w:r>
    </w:p>
    <w:p w14:paraId="05CCB04C" w14:textId="77777777" w:rsidR="00D92979" w:rsidRPr="00654474" w:rsidRDefault="00D92979" w:rsidP="00D92979">
      <w:pPr>
        <w:tabs>
          <w:tab w:val="left" w:pos="90"/>
          <w:tab w:val="left" w:pos="5760"/>
        </w:tabs>
        <w:jc w:val="center"/>
        <w:rPr>
          <w:rFonts w:ascii="Calibri" w:hAnsi="Calibri" w:cs="Times New Roman"/>
          <w:color w:val="FF0000"/>
          <w:kern w:val="0"/>
          <w:sz w:val="36"/>
          <w:szCs w:val="36"/>
        </w:rPr>
      </w:pPr>
    </w:p>
    <w:p w14:paraId="189403A4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jc w:val="center"/>
      </w:pPr>
      <w:proofErr w:type="gramStart"/>
      <w:r w:rsidRPr="001F095D">
        <w:t>HAMPTON  BAYS</w:t>
      </w:r>
      <w:proofErr w:type="gramEnd"/>
      <w:r w:rsidRPr="001F095D">
        <w:t xml:space="preserve">  FIRE  DISTRICT</w:t>
      </w:r>
    </w:p>
    <w:p w14:paraId="015C6E9E" w14:textId="53B89BBA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jc w:val="center"/>
      </w:pPr>
      <w:proofErr w:type="gramStart"/>
      <w:r w:rsidRPr="001F095D">
        <w:t>BUDGET  FOR</w:t>
      </w:r>
      <w:proofErr w:type="gramEnd"/>
      <w:r w:rsidRPr="001F095D">
        <w:t xml:space="preserve">  20</w:t>
      </w:r>
      <w:r w:rsidR="001F095D" w:rsidRPr="001F095D">
        <w:t>2</w:t>
      </w:r>
      <w:r w:rsidR="00FF7585">
        <w:t>2</w:t>
      </w:r>
    </w:p>
    <w:p w14:paraId="66420AF2" w14:textId="77777777" w:rsidR="001F095D" w:rsidRPr="001F095D" w:rsidRDefault="001F095D" w:rsidP="00D92979">
      <w:pPr>
        <w:tabs>
          <w:tab w:val="left" w:pos="90"/>
          <w:tab w:val="left" w:pos="5040"/>
          <w:tab w:val="left" w:pos="5400"/>
        </w:tabs>
        <w:jc w:val="center"/>
      </w:pPr>
    </w:p>
    <w:p w14:paraId="520C542D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  <w:tab w:val="left" w:pos="6120"/>
          <w:tab w:val="left" w:pos="6210"/>
          <w:tab w:val="left" w:pos="6390"/>
          <w:tab w:val="left" w:pos="6480"/>
          <w:tab w:val="left" w:pos="6570"/>
        </w:tabs>
        <w:spacing w:line="120" w:lineRule="atLeast"/>
      </w:pPr>
    </w:p>
    <w:p w14:paraId="3E0625B4" w14:textId="39F864A3" w:rsidR="00D92979" w:rsidRPr="001F095D" w:rsidRDefault="00D92979" w:rsidP="00D92979">
      <w:pPr>
        <w:tabs>
          <w:tab w:val="left" w:pos="90"/>
          <w:tab w:val="left" w:pos="5400"/>
          <w:tab w:val="left" w:pos="5940"/>
          <w:tab w:val="left" w:pos="6120"/>
          <w:tab w:val="left" w:pos="6210"/>
          <w:tab w:val="left" w:pos="6390"/>
          <w:tab w:val="left" w:pos="6480"/>
          <w:tab w:val="left" w:pos="6570"/>
        </w:tabs>
        <w:spacing w:line="120" w:lineRule="atLeast"/>
      </w:pPr>
      <w:proofErr w:type="gramStart"/>
      <w:r w:rsidRPr="001F095D">
        <w:t>TOTAL  PERSONAL</w:t>
      </w:r>
      <w:proofErr w:type="gramEnd"/>
      <w:r w:rsidRPr="001F095D">
        <w:t xml:space="preserve">  SERVICES</w:t>
      </w:r>
      <w:r w:rsidRPr="001F095D">
        <w:tab/>
        <w:t xml:space="preserve">      $            </w:t>
      </w:r>
      <w:r w:rsidR="00084076">
        <w:t>765,467.00</w:t>
      </w:r>
    </w:p>
    <w:p w14:paraId="0CE14A27" w14:textId="77777777" w:rsidR="00D92979" w:rsidRPr="001F095D" w:rsidRDefault="00D92979" w:rsidP="00D92979">
      <w:pPr>
        <w:tabs>
          <w:tab w:val="left" w:pos="90"/>
          <w:tab w:val="left" w:pos="5400"/>
          <w:tab w:val="left" w:pos="5940"/>
          <w:tab w:val="left" w:pos="6210"/>
        </w:tabs>
        <w:spacing w:line="120" w:lineRule="atLeast"/>
      </w:pPr>
    </w:p>
    <w:p w14:paraId="39E672E4" w14:textId="6832865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>EQUIPMENT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1</w:t>
      </w:r>
      <w:r w:rsidR="00A04B30">
        <w:t>73</w:t>
      </w:r>
      <w:r w:rsidRPr="001F095D">
        <w:t>,500.00</w:t>
      </w:r>
    </w:p>
    <w:p w14:paraId="58D25B8F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190F68C6" w14:textId="4D8AB028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>CONTRACTUAL &amp; OTHER EXPENSES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</w:r>
      <w:r w:rsidR="006B70BF">
        <w:t xml:space="preserve"> </w:t>
      </w:r>
      <w:r w:rsidRPr="001F095D">
        <w:t xml:space="preserve"> 1,</w:t>
      </w:r>
      <w:r w:rsidR="00A04B30">
        <w:t>49</w:t>
      </w:r>
      <w:r w:rsidR="00B94B7C">
        <w:t>1</w:t>
      </w:r>
      <w:r w:rsidR="00A04B30">
        <w:t>.550.00</w:t>
      </w:r>
      <w:r w:rsidRPr="001F095D">
        <w:t xml:space="preserve"> </w:t>
      </w:r>
    </w:p>
    <w:p w14:paraId="7F333603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6AAC193B" w14:textId="6345A53C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proofErr w:type="gramStart"/>
      <w:r w:rsidRPr="001F095D">
        <w:t>HYDRANT  RENTAL</w:t>
      </w:r>
      <w:proofErr w:type="gramEnd"/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 </w:t>
      </w:r>
      <w:r w:rsidR="00FF7585">
        <w:t>5</w:t>
      </w:r>
      <w:r w:rsidR="00A04B30">
        <w:t>8</w:t>
      </w:r>
      <w:r w:rsidR="00FF7585">
        <w:t>,</w:t>
      </w:r>
      <w:r w:rsidR="00A04B30">
        <w:t>2</w:t>
      </w:r>
      <w:r w:rsidR="00FF7585">
        <w:t>00.00</w:t>
      </w:r>
    </w:p>
    <w:p w14:paraId="6750EE48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26D2380B" w14:textId="0F2FC8A3" w:rsidR="00D92979" w:rsidRPr="001F095D" w:rsidRDefault="00D92979" w:rsidP="00D92979">
      <w:pPr>
        <w:tabs>
          <w:tab w:val="left" w:pos="90"/>
          <w:tab w:val="left" w:pos="5040"/>
          <w:tab w:val="left" w:pos="5400"/>
          <w:tab w:val="left" w:pos="7650"/>
        </w:tabs>
        <w:spacing w:line="120" w:lineRule="atLeast"/>
      </w:pPr>
      <w:proofErr w:type="gramStart"/>
      <w:r w:rsidRPr="001F095D">
        <w:t>SERVICE  AWARDS</w:t>
      </w:r>
      <w:proofErr w:type="gramEnd"/>
      <w:r w:rsidRPr="001F095D">
        <w:t xml:space="preserve">  PROGRAM</w:t>
      </w:r>
      <w:r w:rsidRPr="001F095D">
        <w:tab/>
        <w:t xml:space="preserve">   </w:t>
      </w:r>
      <w:r w:rsidRPr="001F095D">
        <w:tab/>
        <w:t xml:space="preserve">      $             </w:t>
      </w:r>
      <w:r w:rsidR="00FF7585">
        <w:t>325</w:t>
      </w:r>
      <w:r w:rsidRPr="001F095D">
        <w:t>,000.00</w:t>
      </w:r>
    </w:p>
    <w:p w14:paraId="69BCC972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0A891740" w14:textId="3ECCC49F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proofErr w:type="gramStart"/>
      <w:r w:rsidRPr="001F095D">
        <w:t>WRKMEN’S  COMP.</w:t>
      </w:r>
      <w:proofErr w:type="gramEnd"/>
      <w:r w:rsidRPr="001F095D">
        <w:t xml:space="preserve"> / VFBL LAW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</w:t>
      </w:r>
      <w:r w:rsidR="001F095D" w:rsidRPr="001F095D">
        <w:t xml:space="preserve">  96</w:t>
      </w:r>
      <w:r w:rsidRPr="001F095D">
        <w:t>,000.00</w:t>
      </w:r>
    </w:p>
    <w:p w14:paraId="484D96E4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63A27BD9" w14:textId="2798E55D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>NEW YORK STATE RETIREMENT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 </w:t>
      </w:r>
      <w:r w:rsidR="00FF7585">
        <w:t>75</w:t>
      </w:r>
      <w:r w:rsidRPr="001F095D">
        <w:t>,000.00</w:t>
      </w:r>
    </w:p>
    <w:p w14:paraId="6B76178F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493FDEA3" w14:textId="0A16EB6E" w:rsidR="00D92979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>SOCIAL SECURITY / MEDICARE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</w:t>
      </w:r>
      <w:r w:rsidR="00084076">
        <w:t xml:space="preserve"> 58</w:t>
      </w:r>
      <w:r w:rsidR="00612B7A">
        <w:t>,000.00</w:t>
      </w:r>
    </w:p>
    <w:p w14:paraId="08EB5B52" w14:textId="77777777" w:rsidR="001F095D" w:rsidRPr="001F095D" w:rsidRDefault="001F095D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324CFA78" w14:textId="649B3D94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proofErr w:type="gramStart"/>
      <w:r w:rsidRPr="001F095D">
        <w:t>BLANKET  ACCIDENT</w:t>
      </w:r>
      <w:proofErr w:type="gramEnd"/>
      <w:r w:rsidRPr="001F095D">
        <w:t xml:space="preserve">  INSURANCE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 </w:t>
      </w:r>
      <w:r w:rsidR="00612B7A">
        <w:t xml:space="preserve">  5,000.00</w:t>
      </w:r>
    </w:p>
    <w:p w14:paraId="4E318C9C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5DEC0D4B" w14:textId="200BE808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proofErr w:type="gramStart"/>
      <w:r w:rsidRPr="001F095D">
        <w:t>UNEMPLOYMENT  INSURANCE</w:t>
      </w:r>
      <w:proofErr w:type="gramEnd"/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   </w:t>
      </w:r>
      <w:r w:rsidR="001F095D" w:rsidRPr="001F095D">
        <w:t>5</w:t>
      </w:r>
      <w:r w:rsidRPr="001F095D">
        <w:t>,000.00</w:t>
      </w:r>
    </w:p>
    <w:p w14:paraId="36E0511D" w14:textId="77777777" w:rsidR="001F095D" w:rsidRPr="001F095D" w:rsidRDefault="001F095D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3FB9102E" w14:textId="08851663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proofErr w:type="gramStart"/>
      <w:r w:rsidRPr="001F095D">
        <w:t>BOND  ANTICIPATION</w:t>
      </w:r>
      <w:proofErr w:type="gramEnd"/>
      <w:r w:rsidRPr="001F095D">
        <w:t xml:space="preserve">  NOTES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          0.00</w:t>
      </w:r>
      <w:r w:rsidRPr="001F095D">
        <w:tab/>
      </w:r>
    </w:p>
    <w:p w14:paraId="39AE7B38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75B9EA42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proofErr w:type="gramStart"/>
      <w:r w:rsidRPr="001F095D">
        <w:t>APPARATUS  CAPITAL</w:t>
      </w:r>
      <w:proofErr w:type="gramEnd"/>
      <w:r w:rsidRPr="001F095D">
        <w:t xml:space="preserve">  RESERVE  FUND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          0.00</w:t>
      </w:r>
    </w:p>
    <w:p w14:paraId="785CDAC9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1D42581E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proofErr w:type="gramStart"/>
      <w:r w:rsidRPr="001F095D">
        <w:t>BUILDING  CAPITAL</w:t>
      </w:r>
      <w:proofErr w:type="gramEnd"/>
      <w:r w:rsidRPr="001F095D">
        <w:t xml:space="preserve">  RESERVE  FUND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          0.00</w:t>
      </w:r>
    </w:p>
    <w:p w14:paraId="153B3D8F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1CB55571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proofErr w:type="gramStart"/>
      <w:r w:rsidRPr="001F095D">
        <w:t>LAND  CAPITAL</w:t>
      </w:r>
      <w:proofErr w:type="gramEnd"/>
      <w:r w:rsidRPr="001F095D">
        <w:t xml:space="preserve">  RESERVE  FUND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          0.00</w:t>
      </w:r>
    </w:p>
    <w:p w14:paraId="739B9641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32E04362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>COMPUTER – COMMUN. CAPITAL FUND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           0.00</w:t>
      </w:r>
    </w:p>
    <w:p w14:paraId="6085E589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 xml:space="preserve">                                                                                              _____________</w:t>
      </w:r>
    </w:p>
    <w:p w14:paraId="0BC397EF" w14:textId="5A8DFF43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 xml:space="preserve">                                                           SUB-TOTAL</w:t>
      </w:r>
      <w:r w:rsidRPr="001F095D">
        <w:tab/>
      </w:r>
      <w:r w:rsidRPr="001F095D">
        <w:tab/>
        <w:t xml:space="preserve">$           </w:t>
      </w:r>
      <w:r w:rsidR="00084076">
        <w:t>3,052,717.00</w:t>
      </w:r>
    </w:p>
    <w:p w14:paraId="69A85329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798B3398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 xml:space="preserve">MINUS   RESTIMATED   REVENUE </w:t>
      </w:r>
    </w:p>
    <w:p w14:paraId="6C47370B" w14:textId="0031D91D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  <w:rPr>
          <w:b/>
          <w:color w:val="FF0000"/>
        </w:rPr>
      </w:pPr>
      <w:r w:rsidRPr="001F095D">
        <w:t>FROM   INTEREST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    </w:t>
      </w:r>
      <w:r w:rsidR="00084076">
        <w:t>115,4</w:t>
      </w:r>
      <w:r w:rsidRPr="001F095D">
        <w:rPr>
          <w:b/>
        </w:rPr>
        <w:t xml:space="preserve">00.00 </w:t>
      </w:r>
    </w:p>
    <w:p w14:paraId="03177F56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 xml:space="preserve">                                                                                              _____________</w:t>
      </w:r>
    </w:p>
    <w:p w14:paraId="377CADBB" w14:textId="60360C83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>TOTAL TO BE RAISED BY TAXES</w:t>
      </w:r>
      <w:r w:rsidRPr="001F095D">
        <w:tab/>
      </w:r>
      <w:r w:rsidRPr="001F095D">
        <w:tab/>
      </w:r>
      <w:r w:rsidRPr="001F095D">
        <w:tab/>
        <w:t>$</w:t>
      </w:r>
      <w:r w:rsidRPr="001F095D">
        <w:tab/>
        <w:t xml:space="preserve"> 2,</w:t>
      </w:r>
      <w:r w:rsidR="00084076">
        <w:t>937,317.00</w:t>
      </w:r>
      <w:r w:rsidRPr="001F095D">
        <w:tab/>
      </w:r>
    </w:p>
    <w:p w14:paraId="61DBE60E" w14:textId="77777777" w:rsidR="001F095D" w:rsidRPr="001F095D" w:rsidRDefault="001F095D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4521AE36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 xml:space="preserve"> </w:t>
      </w:r>
    </w:p>
    <w:p w14:paraId="38251ED7" w14:textId="4E8394C0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 xml:space="preserve">AS THE STATUTORY SPENDING LIMITATION IS NOT BEING EXCEEDED BY THE FIRE DISTRICT </w:t>
      </w:r>
      <w:proofErr w:type="gramStart"/>
      <w:r w:rsidRPr="001F095D">
        <w:t>UNDER  SECTION</w:t>
      </w:r>
      <w:proofErr w:type="gramEnd"/>
      <w:r w:rsidRPr="001F095D">
        <w:t xml:space="preserve"> 176 SUBD. 18 OF THE TOWN </w:t>
      </w:r>
      <w:proofErr w:type="gramStart"/>
      <w:r w:rsidRPr="001F095D">
        <w:t>LAW</w:t>
      </w:r>
      <w:proofErr w:type="gramEnd"/>
      <w:r w:rsidRPr="001F095D">
        <w:t xml:space="preserve"> OF THE STATE OF NEW YORK, THERE WILL BE NO VOTE ON THE FIRE DISTRICT BUDGET FOR THE YEAR 20</w:t>
      </w:r>
      <w:r w:rsidR="006B70BF">
        <w:t>2</w:t>
      </w:r>
      <w:r w:rsidR="00FF7585">
        <w:t>2</w:t>
      </w:r>
    </w:p>
    <w:p w14:paraId="031CF40D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</w:p>
    <w:p w14:paraId="08CB5751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>BY ORDER OF THE BOARD OF FIRE COMMISSIONERS</w:t>
      </w:r>
    </w:p>
    <w:p w14:paraId="7BE16191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proofErr w:type="gramStart"/>
      <w:r w:rsidRPr="001F095D">
        <w:t>HAMPTON  BAYS</w:t>
      </w:r>
      <w:proofErr w:type="gramEnd"/>
      <w:r w:rsidRPr="001F095D">
        <w:t xml:space="preserve">  FIRE  DISTRICT</w:t>
      </w:r>
    </w:p>
    <w:p w14:paraId="1068EFC8" w14:textId="77777777" w:rsidR="00D92979" w:rsidRPr="001F095D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 xml:space="preserve">DAVID G. VAN SCOY SR. – FIRE DISTRICT SECRETARY </w:t>
      </w:r>
      <w:r w:rsidRPr="001F095D">
        <w:tab/>
      </w:r>
    </w:p>
    <w:p w14:paraId="24C37671" w14:textId="53DF4C34" w:rsidR="00D92979" w:rsidRDefault="00D92979" w:rsidP="00D92979">
      <w:pPr>
        <w:tabs>
          <w:tab w:val="left" w:pos="90"/>
          <w:tab w:val="left" w:pos="5040"/>
          <w:tab w:val="left" w:pos="5400"/>
        </w:tabs>
        <w:spacing w:line="120" w:lineRule="atLeast"/>
      </w:pPr>
      <w:r w:rsidRPr="001F095D">
        <w:tab/>
      </w:r>
      <w:r w:rsidRPr="001F095D">
        <w:tab/>
      </w:r>
      <w:r w:rsidRPr="001F095D">
        <w:tab/>
        <w:t xml:space="preserve">  </w:t>
      </w:r>
    </w:p>
    <w:sectPr w:rsidR="00D92979" w:rsidSect="001666A0">
      <w:headerReference w:type="default" r:id="rId7"/>
      <w:footerReference w:type="default" r:id="rId8"/>
      <w:pgSz w:w="12240" w:h="15840" w:code="1"/>
      <w:pgMar w:top="-432" w:right="245" w:bottom="-288" w:left="1440" w:header="720" w:footer="103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7130" w14:textId="77777777" w:rsidR="00AE71DF" w:rsidRDefault="00AE71DF">
      <w:pPr>
        <w:spacing w:line="240" w:lineRule="auto"/>
      </w:pPr>
      <w:r>
        <w:separator/>
      </w:r>
    </w:p>
  </w:endnote>
  <w:endnote w:type="continuationSeparator" w:id="0">
    <w:p w14:paraId="70772C9E" w14:textId="77777777" w:rsidR="00AE71DF" w:rsidRDefault="00AE7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2AEA" w14:textId="77777777" w:rsidR="007A19DB" w:rsidRDefault="00AE71DF">
    <w:pPr>
      <w:tabs>
        <w:tab w:val="center" w:pos="4320"/>
        <w:tab w:val="right" w:pos="8640"/>
      </w:tabs>
      <w:rPr>
        <w:kern w:val="0"/>
      </w:rPr>
    </w:pPr>
  </w:p>
  <w:p w14:paraId="70CC3E0A" w14:textId="77777777" w:rsidR="007A19DB" w:rsidRDefault="00AE71D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1A5E" w14:textId="77777777" w:rsidR="00AE71DF" w:rsidRDefault="00AE71DF">
      <w:pPr>
        <w:spacing w:line="240" w:lineRule="auto"/>
      </w:pPr>
      <w:r>
        <w:separator/>
      </w:r>
    </w:p>
  </w:footnote>
  <w:footnote w:type="continuationSeparator" w:id="0">
    <w:p w14:paraId="4953B641" w14:textId="77777777" w:rsidR="00AE71DF" w:rsidRDefault="00AE7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E322" w14:textId="77777777" w:rsidR="007A19DB" w:rsidRDefault="00AE71DF">
    <w:pPr>
      <w:tabs>
        <w:tab w:val="center" w:pos="4320"/>
        <w:tab w:val="right" w:pos="8640"/>
      </w:tabs>
      <w:rPr>
        <w:kern w:val="0"/>
      </w:rPr>
    </w:pPr>
  </w:p>
  <w:p w14:paraId="0104906B" w14:textId="77777777" w:rsidR="007A19DB" w:rsidRDefault="00AE71D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7FE"/>
    <w:multiLevelType w:val="hybridMultilevel"/>
    <w:tmpl w:val="40E03556"/>
    <w:lvl w:ilvl="0" w:tplc="6CEE7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E6"/>
    <w:rsid w:val="00027DDE"/>
    <w:rsid w:val="0003182F"/>
    <w:rsid w:val="000660B9"/>
    <w:rsid w:val="00084076"/>
    <w:rsid w:val="00112BBA"/>
    <w:rsid w:val="00130F48"/>
    <w:rsid w:val="00157B6A"/>
    <w:rsid w:val="001666A0"/>
    <w:rsid w:val="00171D50"/>
    <w:rsid w:val="001F095D"/>
    <w:rsid w:val="00227335"/>
    <w:rsid w:val="002D1077"/>
    <w:rsid w:val="002F13F6"/>
    <w:rsid w:val="00307213"/>
    <w:rsid w:val="003F026A"/>
    <w:rsid w:val="0041547C"/>
    <w:rsid w:val="00490D36"/>
    <w:rsid w:val="004C4448"/>
    <w:rsid w:val="00501544"/>
    <w:rsid w:val="00515706"/>
    <w:rsid w:val="005A3CCA"/>
    <w:rsid w:val="005C02DA"/>
    <w:rsid w:val="00612B7A"/>
    <w:rsid w:val="00654474"/>
    <w:rsid w:val="00690C44"/>
    <w:rsid w:val="006A1767"/>
    <w:rsid w:val="006B70BF"/>
    <w:rsid w:val="006D46CB"/>
    <w:rsid w:val="006F14E6"/>
    <w:rsid w:val="007802AD"/>
    <w:rsid w:val="0083433D"/>
    <w:rsid w:val="008A182B"/>
    <w:rsid w:val="00916B45"/>
    <w:rsid w:val="00933B3A"/>
    <w:rsid w:val="009C6588"/>
    <w:rsid w:val="00A04B30"/>
    <w:rsid w:val="00AC635C"/>
    <w:rsid w:val="00AD3466"/>
    <w:rsid w:val="00AE71DF"/>
    <w:rsid w:val="00B0683D"/>
    <w:rsid w:val="00B107BD"/>
    <w:rsid w:val="00B33D60"/>
    <w:rsid w:val="00B94B7C"/>
    <w:rsid w:val="00BC61A9"/>
    <w:rsid w:val="00BE5FB5"/>
    <w:rsid w:val="00C137AD"/>
    <w:rsid w:val="00C36A55"/>
    <w:rsid w:val="00CD08D7"/>
    <w:rsid w:val="00CE6643"/>
    <w:rsid w:val="00D02480"/>
    <w:rsid w:val="00D92979"/>
    <w:rsid w:val="00DC293F"/>
    <w:rsid w:val="00E0412B"/>
    <w:rsid w:val="00E2785D"/>
    <w:rsid w:val="00E5377E"/>
    <w:rsid w:val="00E670A9"/>
    <w:rsid w:val="00EA1A31"/>
    <w:rsid w:val="00EB3427"/>
    <w:rsid w:val="00EC3485"/>
    <w:rsid w:val="00F62460"/>
    <w:rsid w:val="00FA2192"/>
    <w:rsid w:val="00FE2AB2"/>
    <w:rsid w:val="00FF1E0F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5C42"/>
  <w15:docId w15:val="{A3A223E4-8B59-42C1-9203-713A16A5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E6"/>
    <w:pPr>
      <w:widowControl w:val="0"/>
      <w:overflowPunct w:val="0"/>
      <w:autoSpaceDE w:val="0"/>
      <w:autoSpaceDN w:val="0"/>
      <w:adjustRightInd w:val="0"/>
      <w:spacing w:line="240" w:lineRule="atLeast"/>
    </w:pPr>
    <w:rPr>
      <w:rFonts w:ascii="Arial" w:eastAsia="Times New Roman" w:hAnsi="Arial" w:cs="Arial"/>
      <w:kern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A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31"/>
    <w:rPr>
      <w:rFonts w:ascii="Segoe UI" w:eastAsia="Times New Roman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80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esktop\WordTemp\Bid%20Propos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Bid Proposal Form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Mike</cp:lastModifiedBy>
  <cp:revision>2</cp:revision>
  <cp:lastPrinted>2021-09-23T17:43:00Z</cp:lastPrinted>
  <dcterms:created xsi:type="dcterms:W3CDTF">2021-09-27T20:15:00Z</dcterms:created>
  <dcterms:modified xsi:type="dcterms:W3CDTF">2021-09-27T20:15:00Z</dcterms:modified>
</cp:coreProperties>
</file>